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351C" w14:textId="77777777" w:rsidR="00D942FC" w:rsidRPr="00277EE8" w:rsidRDefault="00F12D11" w:rsidP="00F12D11">
      <w:pPr>
        <w:jc w:val="center"/>
        <w:rPr>
          <w:rFonts w:ascii="Arial" w:hAnsi="Arial" w:cs="Arial"/>
          <w:b/>
          <w:sz w:val="32"/>
          <w:szCs w:val="32"/>
        </w:rPr>
      </w:pPr>
      <w:r w:rsidRPr="00277EE8">
        <w:rPr>
          <w:rFonts w:ascii="Arial" w:hAnsi="Arial" w:cs="Arial"/>
          <w:b/>
          <w:sz w:val="32"/>
          <w:szCs w:val="32"/>
        </w:rPr>
        <w:t xml:space="preserve">Liga </w:t>
      </w:r>
      <w:r w:rsidR="00C900C9" w:rsidRPr="00277EE8">
        <w:rPr>
          <w:rFonts w:ascii="Arial" w:hAnsi="Arial" w:cs="Arial"/>
          <w:b/>
          <w:sz w:val="32"/>
          <w:szCs w:val="32"/>
        </w:rPr>
        <w:t>Matematyczna</w:t>
      </w:r>
    </w:p>
    <w:p w14:paraId="731E6117" w14:textId="77777777" w:rsidR="00F12D11" w:rsidRPr="00F47449" w:rsidRDefault="00F12D11" w:rsidP="00F12D11">
      <w:pPr>
        <w:rPr>
          <w:rFonts w:ascii="Arial" w:hAnsi="Arial" w:cs="Arial"/>
          <w:b/>
          <w:sz w:val="28"/>
          <w:szCs w:val="28"/>
        </w:rPr>
      </w:pPr>
      <w:r w:rsidRPr="00F47449">
        <w:rPr>
          <w:rFonts w:ascii="Arial" w:hAnsi="Arial" w:cs="Arial"/>
          <w:b/>
          <w:sz w:val="28"/>
          <w:szCs w:val="28"/>
        </w:rPr>
        <w:t xml:space="preserve">Zestaw </w:t>
      </w:r>
      <w:r w:rsidR="00C900C9">
        <w:rPr>
          <w:rFonts w:ascii="Arial" w:hAnsi="Arial" w:cs="Arial"/>
          <w:b/>
          <w:sz w:val="28"/>
          <w:szCs w:val="28"/>
        </w:rPr>
        <w:t>II</w:t>
      </w:r>
    </w:p>
    <w:p w14:paraId="6F7F9B1A" w14:textId="77777777" w:rsidR="00F12D11" w:rsidRPr="00F47449" w:rsidRDefault="00F12D11" w:rsidP="00F12D11">
      <w:pPr>
        <w:rPr>
          <w:rFonts w:ascii="Arial" w:hAnsi="Arial" w:cs="Arial"/>
          <w:sz w:val="28"/>
          <w:szCs w:val="28"/>
        </w:rPr>
      </w:pPr>
      <w:r w:rsidRPr="00F47449">
        <w:rPr>
          <w:rFonts w:ascii="Arial" w:hAnsi="Arial" w:cs="Arial"/>
          <w:sz w:val="28"/>
          <w:szCs w:val="28"/>
        </w:rPr>
        <w:t>Zadanie 1.</w:t>
      </w:r>
    </w:p>
    <w:p w14:paraId="0D6E1615" w14:textId="77777777" w:rsidR="00F47449" w:rsidRPr="00F47449" w:rsidRDefault="00F47449" w:rsidP="00F12D11">
      <w:pPr>
        <w:rPr>
          <w:rFonts w:ascii="Arial" w:hAnsi="Arial" w:cs="Arial"/>
          <w:sz w:val="28"/>
          <w:szCs w:val="28"/>
        </w:rPr>
      </w:pPr>
      <w:r w:rsidRPr="00F47449">
        <w:rPr>
          <w:rFonts w:ascii="Arial" w:hAnsi="Arial" w:cs="Arial"/>
          <w:sz w:val="28"/>
          <w:szCs w:val="28"/>
        </w:rPr>
        <w:t xml:space="preserve">Udowodnij, że jeżeli </w:t>
      </w:r>
      <w:r w:rsidR="00132E59" w:rsidRPr="00F47449">
        <w:rPr>
          <w:rFonts w:ascii="Arial" w:hAnsi="Arial" w:cs="Arial"/>
          <w:noProof/>
          <w:position w:val="-6"/>
          <w:sz w:val="28"/>
          <w:szCs w:val="28"/>
        </w:rPr>
        <w:object w:dxaOrig="560" w:dyaOrig="279" w14:anchorId="46563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" style="width:28pt;height:13.6pt;mso-width-percent:0;mso-height-percent:0;mso-width-percent:0;mso-height-percent:0" o:ole="">
            <v:imagedata r:id="rId4" o:title=""/>
          </v:shape>
          <o:OLEObject Type="Embed" ProgID="Equation.3" ShapeID="_x0000_i1033" DrawAspect="Content" ObjectID="_1699257600" r:id="rId5"/>
        </w:object>
      </w:r>
      <w:r w:rsidRPr="00F47449">
        <w:rPr>
          <w:rFonts w:ascii="Arial" w:hAnsi="Arial" w:cs="Arial"/>
          <w:sz w:val="28"/>
          <w:szCs w:val="28"/>
        </w:rPr>
        <w:t xml:space="preserve">, </w:t>
      </w:r>
      <w:r w:rsidR="00132E59" w:rsidRPr="00F47449">
        <w:rPr>
          <w:rFonts w:ascii="Arial" w:hAnsi="Arial" w:cs="Arial"/>
          <w:noProof/>
          <w:position w:val="-10"/>
          <w:sz w:val="28"/>
          <w:szCs w:val="28"/>
        </w:rPr>
        <w:object w:dxaOrig="580" w:dyaOrig="320" w14:anchorId="74E03C12">
          <v:shape id="_x0000_i1032" type="#_x0000_t75" alt="" style="width:28.8pt;height:16pt;mso-width-percent:0;mso-height-percent:0;mso-width-percent:0;mso-height-percent:0" o:ole="">
            <v:imagedata r:id="rId6" o:title=""/>
          </v:shape>
          <o:OLEObject Type="Embed" ProgID="Equation.3" ShapeID="_x0000_i1032" DrawAspect="Content" ObjectID="_1699257601" r:id="rId7"/>
        </w:object>
      </w:r>
      <w:r w:rsidRPr="00F47449">
        <w:rPr>
          <w:rFonts w:ascii="Arial" w:hAnsi="Arial" w:cs="Arial"/>
          <w:sz w:val="28"/>
          <w:szCs w:val="28"/>
        </w:rPr>
        <w:t xml:space="preserve"> i </w:t>
      </w:r>
      <w:r w:rsidR="00132E59" w:rsidRPr="00F47449">
        <w:rPr>
          <w:rFonts w:ascii="Arial" w:hAnsi="Arial" w:cs="Arial"/>
          <w:noProof/>
          <w:position w:val="-10"/>
          <w:sz w:val="28"/>
          <w:szCs w:val="28"/>
        </w:rPr>
        <w:object w:dxaOrig="900" w:dyaOrig="320" w14:anchorId="596D723A">
          <v:shape id="_x0000_i1031" type="#_x0000_t75" alt="" style="width:44.8pt;height:16pt;mso-width-percent:0;mso-height-percent:0;mso-width-percent:0;mso-height-percent:0" o:ole="">
            <v:imagedata r:id="rId8" o:title=""/>
          </v:shape>
          <o:OLEObject Type="Embed" ProgID="Equation.3" ShapeID="_x0000_i1031" DrawAspect="Content" ObjectID="_1699257602" r:id="rId9"/>
        </w:object>
      </w:r>
      <w:r w:rsidRPr="00F47449">
        <w:rPr>
          <w:rFonts w:ascii="Arial" w:hAnsi="Arial" w:cs="Arial"/>
          <w:sz w:val="28"/>
          <w:szCs w:val="28"/>
        </w:rPr>
        <w:t xml:space="preserve">, to </w:t>
      </w:r>
      <w:r w:rsidR="00132E59" w:rsidRPr="00F47449">
        <w:rPr>
          <w:rFonts w:ascii="Arial" w:hAnsi="Arial" w:cs="Arial"/>
          <w:noProof/>
          <w:position w:val="-30"/>
          <w:sz w:val="28"/>
          <w:szCs w:val="28"/>
        </w:rPr>
        <w:object w:dxaOrig="1960" w:dyaOrig="720" w14:anchorId="56C4064B">
          <v:shape id="_x0000_i1030" type="#_x0000_t75" alt="" style="width:98.4pt;height:36pt;mso-width-percent:0;mso-height-percent:0;mso-width-percent:0;mso-height-percent:0" o:ole="">
            <v:imagedata r:id="rId10" o:title=""/>
          </v:shape>
          <o:OLEObject Type="Embed" ProgID="Equation.3" ShapeID="_x0000_i1030" DrawAspect="Content" ObjectID="_1699257603" r:id="rId11"/>
        </w:object>
      </w:r>
      <w:r w:rsidRPr="00F47449">
        <w:rPr>
          <w:rFonts w:ascii="Arial" w:hAnsi="Arial" w:cs="Arial"/>
          <w:sz w:val="28"/>
          <w:szCs w:val="28"/>
        </w:rPr>
        <w:t>.</w:t>
      </w:r>
    </w:p>
    <w:p w14:paraId="5351CAD1" w14:textId="77777777" w:rsidR="00F12D11" w:rsidRPr="00F47449" w:rsidRDefault="00F12D11" w:rsidP="00F12D11">
      <w:pPr>
        <w:rPr>
          <w:rFonts w:ascii="Arial" w:hAnsi="Arial" w:cs="Arial"/>
          <w:sz w:val="28"/>
          <w:szCs w:val="28"/>
        </w:rPr>
      </w:pPr>
      <w:r w:rsidRPr="00F47449">
        <w:rPr>
          <w:rFonts w:ascii="Arial" w:hAnsi="Arial" w:cs="Arial"/>
          <w:sz w:val="28"/>
          <w:szCs w:val="28"/>
        </w:rPr>
        <w:t>Zadanie 2.</w:t>
      </w:r>
    </w:p>
    <w:p w14:paraId="0BEE8A02" w14:textId="1BBD764A" w:rsidR="00C900C9" w:rsidRPr="00F47449" w:rsidRDefault="00F47449" w:rsidP="00F12D11">
      <w:pPr>
        <w:rPr>
          <w:rFonts w:ascii="Arial" w:hAnsi="Arial" w:cs="Arial"/>
          <w:sz w:val="28"/>
          <w:szCs w:val="28"/>
        </w:rPr>
      </w:pPr>
      <w:r w:rsidRPr="00F47449">
        <w:rPr>
          <w:rFonts w:ascii="Arial" w:hAnsi="Arial" w:cs="Arial"/>
          <w:sz w:val="28"/>
          <w:szCs w:val="28"/>
        </w:rPr>
        <w:t>Oblicz długości boków trójkąta prostokątnego, którego obwód wynosi 70, a pole 210</w:t>
      </w:r>
      <w:r w:rsidR="00C900C9">
        <w:rPr>
          <w:rFonts w:ascii="Arial" w:hAnsi="Arial" w:cs="Arial"/>
          <w:sz w:val="28"/>
          <w:szCs w:val="28"/>
        </w:rPr>
        <w:t>.</w:t>
      </w:r>
    </w:p>
    <w:p w14:paraId="4D86D03A" w14:textId="4E6FBDCA" w:rsidR="006828DC" w:rsidRPr="00F47449" w:rsidRDefault="00F12D11" w:rsidP="00F12D11">
      <w:pPr>
        <w:rPr>
          <w:rFonts w:ascii="Arial" w:hAnsi="Arial" w:cs="Arial"/>
          <w:sz w:val="28"/>
          <w:szCs w:val="28"/>
        </w:rPr>
      </w:pPr>
      <w:r w:rsidRPr="00F47449">
        <w:rPr>
          <w:rFonts w:ascii="Arial" w:hAnsi="Arial" w:cs="Arial"/>
          <w:sz w:val="28"/>
          <w:szCs w:val="28"/>
        </w:rPr>
        <w:t>Zadanie 3.</w:t>
      </w:r>
      <w:r w:rsidR="00C900C9" w:rsidRPr="00C900C9">
        <w:rPr>
          <w:rFonts w:ascii="Arial" w:hAnsi="Arial" w:cs="Arial"/>
          <w:sz w:val="28"/>
          <w:szCs w:val="28"/>
        </w:rPr>
        <w:t xml:space="preserve"> </w:t>
      </w:r>
      <w:r w:rsidR="00C900C9" w:rsidRPr="009032B2">
        <w:rPr>
          <w:rFonts w:ascii="Arial" w:hAnsi="Arial" w:cs="Arial"/>
          <w:sz w:val="28"/>
          <w:szCs w:val="28"/>
        </w:rPr>
        <w:t xml:space="preserve">W trójkącie prostokątnym </w:t>
      </w:r>
      <w:r w:rsidR="00132E59" w:rsidRPr="009032B2">
        <w:rPr>
          <w:rFonts w:ascii="Arial" w:hAnsi="Arial" w:cs="Arial"/>
          <w:noProof/>
          <w:position w:val="-6"/>
          <w:sz w:val="28"/>
          <w:szCs w:val="28"/>
        </w:rPr>
        <w:object w:dxaOrig="560" w:dyaOrig="279" w14:anchorId="39324250">
          <v:shape id="_x0000_i1029" type="#_x0000_t75" alt="" style="width:28pt;height:13.6pt;mso-width-percent:0;mso-height-percent:0;mso-width-percent:0;mso-height-percent:0" o:ole="">
            <v:imagedata r:id="rId12" o:title=""/>
          </v:shape>
          <o:OLEObject Type="Embed" ProgID="Equation.3" ShapeID="_x0000_i1029" DrawAspect="Content" ObjectID="_1699257604" r:id="rId13"/>
        </w:object>
      </w:r>
      <w:r w:rsidR="00C900C9" w:rsidRPr="009032B2">
        <w:rPr>
          <w:rFonts w:ascii="Arial" w:hAnsi="Arial" w:cs="Arial"/>
          <w:sz w:val="28"/>
          <w:szCs w:val="28"/>
        </w:rPr>
        <w:t xml:space="preserve"> z wierzchołka kąta prostego </w:t>
      </w:r>
      <w:r w:rsidR="00132E59" w:rsidRPr="009032B2">
        <w:rPr>
          <w:rFonts w:ascii="Arial" w:hAnsi="Arial" w:cs="Arial"/>
          <w:noProof/>
          <w:position w:val="-6"/>
          <w:sz w:val="28"/>
          <w:szCs w:val="28"/>
        </w:rPr>
        <w:object w:dxaOrig="240" w:dyaOrig="279" w14:anchorId="5826D373">
          <v:shape id="_x0000_i1028" type="#_x0000_t75" alt="" style="width:12pt;height:13.6pt;mso-width-percent:0;mso-height-percent:0;mso-width-percent:0;mso-height-percent:0" o:ole="">
            <v:imagedata r:id="rId14" o:title=""/>
          </v:shape>
          <o:OLEObject Type="Embed" ProgID="Equation.3" ShapeID="_x0000_i1028" DrawAspect="Content" ObjectID="_1699257605" r:id="rId15"/>
        </w:object>
      </w:r>
      <w:r w:rsidR="00C900C9" w:rsidRPr="009032B2">
        <w:rPr>
          <w:rFonts w:ascii="Arial" w:hAnsi="Arial" w:cs="Arial"/>
          <w:sz w:val="28"/>
          <w:szCs w:val="28"/>
        </w:rPr>
        <w:t xml:space="preserve"> poprowadzono wysokość </w:t>
      </w:r>
      <w:r w:rsidR="00132E59" w:rsidRPr="009032B2">
        <w:rPr>
          <w:rFonts w:ascii="Arial" w:hAnsi="Arial" w:cs="Arial"/>
          <w:noProof/>
          <w:position w:val="-6"/>
          <w:sz w:val="28"/>
          <w:szCs w:val="28"/>
        </w:rPr>
        <w:object w:dxaOrig="400" w:dyaOrig="279" w14:anchorId="648ABB31">
          <v:shape id="_x0000_i1027" type="#_x0000_t75" alt="" style="width:20.8pt;height:13.6pt;mso-width-percent:0;mso-height-percent:0;mso-width-percent:0;mso-height-percent:0" o:ole="">
            <v:imagedata r:id="rId16" o:title=""/>
          </v:shape>
          <o:OLEObject Type="Embed" ProgID="Equation.3" ShapeID="_x0000_i1027" DrawAspect="Content" ObjectID="_1699257606" r:id="rId17"/>
        </w:object>
      </w:r>
      <w:r w:rsidR="00C900C9" w:rsidRPr="009032B2">
        <w:rPr>
          <w:rFonts w:ascii="Arial" w:hAnsi="Arial" w:cs="Arial"/>
          <w:sz w:val="28"/>
          <w:szCs w:val="28"/>
        </w:rPr>
        <w:t xml:space="preserve"> i w każdy z trójkątów </w:t>
      </w:r>
      <w:r w:rsidR="00132E59" w:rsidRPr="009032B2">
        <w:rPr>
          <w:rFonts w:ascii="Arial" w:hAnsi="Arial" w:cs="Arial"/>
          <w:noProof/>
          <w:position w:val="-10"/>
          <w:sz w:val="28"/>
          <w:szCs w:val="28"/>
        </w:rPr>
        <w:object w:dxaOrig="1740" w:dyaOrig="320" w14:anchorId="393C2D87">
          <v:shape id="_x0000_i1026" type="#_x0000_t75" alt="" style="width:87.2pt;height:16pt;mso-width-percent:0;mso-height-percent:0;mso-width-percent:0;mso-height-percent:0" o:ole="">
            <v:imagedata r:id="rId18" o:title=""/>
          </v:shape>
          <o:OLEObject Type="Embed" ProgID="Equation.3" ShapeID="_x0000_i1026" DrawAspect="Content" ObjectID="_1699257607" r:id="rId19"/>
        </w:object>
      </w:r>
      <w:r w:rsidR="00C900C9" w:rsidRPr="009032B2">
        <w:rPr>
          <w:rFonts w:ascii="Arial" w:hAnsi="Arial" w:cs="Arial"/>
          <w:sz w:val="28"/>
          <w:szCs w:val="28"/>
        </w:rPr>
        <w:t xml:space="preserve"> wpisano okrąg. Wykaż, że suma promieni tych okręgów jest równa wysokości </w:t>
      </w:r>
      <w:r w:rsidR="00132E59" w:rsidRPr="009032B2">
        <w:rPr>
          <w:rFonts w:ascii="Arial" w:hAnsi="Arial" w:cs="Arial"/>
          <w:noProof/>
          <w:position w:val="-6"/>
          <w:sz w:val="28"/>
          <w:szCs w:val="28"/>
        </w:rPr>
        <w:object w:dxaOrig="440" w:dyaOrig="279" w14:anchorId="54AB6F01">
          <v:shape id="_x0000_i1025" type="#_x0000_t75" alt="" style="width:22.4pt;height:13.6pt;mso-width-percent:0;mso-height-percent:0;mso-width-percent:0;mso-height-percent:0" o:ole="">
            <v:imagedata r:id="rId20" o:title=""/>
          </v:shape>
          <o:OLEObject Type="Embed" ProgID="Equation.3" ShapeID="_x0000_i1025" DrawAspect="Content" ObjectID="_1699257608" r:id="rId21"/>
        </w:object>
      </w:r>
    </w:p>
    <w:p w14:paraId="47EF1058" w14:textId="77777777" w:rsidR="00F12D11" w:rsidRPr="00F47449" w:rsidRDefault="00F12D11" w:rsidP="00F12D11">
      <w:pPr>
        <w:rPr>
          <w:rFonts w:ascii="Arial" w:hAnsi="Arial" w:cs="Arial"/>
          <w:sz w:val="28"/>
          <w:szCs w:val="28"/>
        </w:rPr>
      </w:pPr>
      <w:r w:rsidRPr="00F47449">
        <w:rPr>
          <w:rFonts w:ascii="Arial" w:hAnsi="Arial" w:cs="Arial"/>
          <w:sz w:val="28"/>
          <w:szCs w:val="28"/>
        </w:rPr>
        <w:t>Zadanie 4.</w:t>
      </w:r>
    </w:p>
    <w:p w14:paraId="3B7D603B" w14:textId="2FD0BE1C" w:rsidR="00C900C9" w:rsidRDefault="00F47449" w:rsidP="00F12D11">
      <w:pPr>
        <w:rPr>
          <w:rFonts w:ascii="Arial" w:hAnsi="Arial" w:cs="Arial"/>
          <w:sz w:val="28"/>
          <w:szCs w:val="28"/>
        </w:rPr>
      </w:pPr>
      <w:r w:rsidRPr="00F47449">
        <w:rPr>
          <w:rFonts w:ascii="Arial" w:hAnsi="Arial" w:cs="Arial"/>
          <w:sz w:val="28"/>
          <w:szCs w:val="28"/>
        </w:rPr>
        <w:t>W zbiorze liczb całkowitych rozwiązać równanie 3x</w:t>
      </w:r>
      <w:r w:rsidRPr="00F47449">
        <w:rPr>
          <w:rFonts w:ascii="Arial" w:hAnsi="Arial" w:cs="Arial"/>
          <w:sz w:val="28"/>
          <w:szCs w:val="28"/>
          <w:vertAlign w:val="superscript"/>
        </w:rPr>
        <w:t>2</w:t>
      </w:r>
      <w:r w:rsidRPr="00F47449">
        <w:rPr>
          <w:rFonts w:ascii="Arial" w:hAnsi="Arial" w:cs="Arial"/>
          <w:sz w:val="28"/>
          <w:szCs w:val="28"/>
        </w:rPr>
        <w:t xml:space="preserve"> – 16y</w:t>
      </w:r>
      <w:r w:rsidRPr="00F47449">
        <w:rPr>
          <w:rFonts w:ascii="Arial" w:hAnsi="Arial" w:cs="Arial"/>
          <w:sz w:val="28"/>
          <w:szCs w:val="28"/>
          <w:vertAlign w:val="superscript"/>
        </w:rPr>
        <w:t>2</w:t>
      </w:r>
      <w:r w:rsidRPr="00F47449">
        <w:rPr>
          <w:rFonts w:ascii="Arial" w:hAnsi="Arial" w:cs="Arial"/>
          <w:sz w:val="28"/>
          <w:szCs w:val="28"/>
        </w:rPr>
        <w:t xml:space="preserve"> = 7.</w:t>
      </w:r>
    </w:p>
    <w:p w14:paraId="53E19D8F" w14:textId="77777777" w:rsidR="00C900C9" w:rsidRPr="007A7CD0" w:rsidRDefault="00C900C9" w:rsidP="00C900C9">
      <w:pPr>
        <w:rPr>
          <w:rFonts w:ascii="Arial" w:hAnsi="Arial" w:cs="Arial"/>
          <w:b/>
          <w:bCs/>
          <w:sz w:val="28"/>
          <w:szCs w:val="28"/>
        </w:rPr>
      </w:pPr>
      <w:r w:rsidRPr="007A7CD0">
        <w:rPr>
          <w:rFonts w:ascii="Arial" w:hAnsi="Arial" w:cs="Arial"/>
          <w:b/>
          <w:bCs/>
          <w:sz w:val="28"/>
          <w:szCs w:val="28"/>
        </w:rPr>
        <w:t>Każde zadanie prosimy oddawać na osobnej kartce!!!!!</w:t>
      </w:r>
    </w:p>
    <w:p w14:paraId="116666E5" w14:textId="77777777" w:rsidR="00C900C9" w:rsidRPr="00FC4711" w:rsidRDefault="00C900C9" w:rsidP="00C900C9">
      <w:pPr>
        <w:rPr>
          <w:rFonts w:ascii="Arial" w:hAnsi="Arial" w:cs="Arial"/>
          <w:sz w:val="28"/>
          <w:szCs w:val="28"/>
        </w:rPr>
      </w:pPr>
    </w:p>
    <w:p w14:paraId="208620E8" w14:textId="77777777" w:rsidR="00C900C9" w:rsidRDefault="00C900C9" w:rsidP="00C900C9">
      <w:pPr>
        <w:jc w:val="right"/>
        <w:rPr>
          <w:rFonts w:ascii="Arial" w:hAnsi="Arial" w:cs="Arial"/>
          <w:b/>
          <w:sz w:val="28"/>
          <w:szCs w:val="28"/>
        </w:rPr>
      </w:pPr>
      <w:r w:rsidRPr="00FC4711">
        <w:rPr>
          <w:rFonts w:ascii="Arial" w:hAnsi="Arial" w:cs="Arial"/>
          <w:b/>
          <w:sz w:val="28"/>
          <w:szCs w:val="28"/>
        </w:rPr>
        <w:t xml:space="preserve">Ostateczny termin oddania rozwiązań </w:t>
      </w:r>
    </w:p>
    <w:p w14:paraId="54A92338" w14:textId="77777777" w:rsidR="00C900C9" w:rsidRPr="00FC4711" w:rsidRDefault="00C900C9" w:rsidP="00C900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29.11.2021</w:t>
      </w:r>
    </w:p>
    <w:p w14:paraId="77B90B5C" w14:textId="77777777" w:rsidR="00C900C9" w:rsidRPr="00F47449" w:rsidRDefault="00C900C9" w:rsidP="00F12D11">
      <w:pPr>
        <w:rPr>
          <w:rFonts w:ascii="Arial" w:hAnsi="Arial" w:cs="Arial"/>
          <w:sz w:val="28"/>
          <w:szCs w:val="28"/>
        </w:rPr>
      </w:pPr>
    </w:p>
    <w:sectPr w:rsidR="00C900C9" w:rsidRPr="00F47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11"/>
    <w:rsid w:val="00132E59"/>
    <w:rsid w:val="00221F50"/>
    <w:rsid w:val="00277EE8"/>
    <w:rsid w:val="006828DC"/>
    <w:rsid w:val="00A34479"/>
    <w:rsid w:val="00A515C0"/>
    <w:rsid w:val="00C900C9"/>
    <w:rsid w:val="00D942FC"/>
    <w:rsid w:val="00F12D11"/>
    <w:rsid w:val="00F4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3190"/>
  <w15:chartTrackingRefBased/>
  <w15:docId w15:val="{0B5665CD-8CAC-47FA-B1F9-9AC3BDC4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Joanna Żółtowska</cp:lastModifiedBy>
  <cp:revision>3</cp:revision>
  <dcterms:created xsi:type="dcterms:W3CDTF">2021-11-07T17:58:00Z</dcterms:created>
  <dcterms:modified xsi:type="dcterms:W3CDTF">2021-11-24T10:13:00Z</dcterms:modified>
</cp:coreProperties>
</file>